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D1" w:rsidRPr="00BA7AF6" w:rsidRDefault="00BD4EEC" w:rsidP="00780BBC">
      <w:pPr>
        <w:jc w:val="center"/>
        <w:rPr>
          <w:rFonts w:ascii="Segoe UI Black" w:hAnsi="Segoe UI Black"/>
          <w:b/>
          <w:sz w:val="66"/>
          <w:szCs w:val="66"/>
        </w:rPr>
      </w:pPr>
      <w:bookmarkStart w:id="0" w:name="_GoBack"/>
      <w:bookmarkEnd w:id="0"/>
      <w:r w:rsidRPr="00BA7AF6">
        <w:rPr>
          <w:rFonts w:ascii="Segoe UI Black" w:hAnsi="Segoe UI Black" w:cs="Arial"/>
          <w:b/>
          <w:noProof/>
          <w:sz w:val="66"/>
          <w:szCs w:val="66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-2819400</wp:posOffset>
            </wp:positionV>
            <wp:extent cx="7929746" cy="100488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STER 1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2059" cy="10051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AF6" w:rsidRPr="00BA7AF6">
        <w:rPr>
          <w:rFonts w:ascii="Segoe UI Black" w:hAnsi="Segoe UI Black"/>
          <w:b/>
          <w:sz w:val="66"/>
          <w:szCs w:val="66"/>
        </w:rPr>
        <w:t xml:space="preserve">The Okotoks </w:t>
      </w:r>
      <w:r w:rsidR="00C2439B" w:rsidRPr="00BA7AF6">
        <w:rPr>
          <w:rFonts w:ascii="Segoe UI Black" w:hAnsi="Segoe UI Black"/>
          <w:b/>
          <w:sz w:val="66"/>
          <w:szCs w:val="66"/>
        </w:rPr>
        <w:t>Sexual Health Clinic</w:t>
      </w:r>
    </w:p>
    <w:p w:rsidR="00C2439B" w:rsidRPr="00BA7AF6" w:rsidRDefault="00ED6AC6" w:rsidP="00780BBC">
      <w:pPr>
        <w:jc w:val="center"/>
        <w:rPr>
          <w:rFonts w:ascii="Arial Black" w:hAnsi="Arial Black"/>
          <w:sz w:val="40"/>
          <w:szCs w:val="32"/>
        </w:rPr>
      </w:pPr>
      <w:r w:rsidRPr="00BA7AF6">
        <w:rPr>
          <w:rFonts w:ascii="Arial Black" w:hAnsi="Arial Black"/>
          <w:noProof/>
          <w:sz w:val="144"/>
          <w:szCs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7898392</wp:posOffset>
                </wp:positionH>
                <wp:positionV relativeFrom="paragraph">
                  <wp:posOffset>489585</wp:posOffset>
                </wp:positionV>
                <wp:extent cx="2159395" cy="3782695"/>
                <wp:effectExtent l="0" t="0" r="12700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395" cy="378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84B" w:rsidRPr="00ED6AC6" w:rsidRDefault="00AB284B" w:rsidP="00ED6A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21.9pt;margin-top:38.55pt;width:170.05pt;height:2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" fillcolor="white [3201]" strokeweight=".5pt">
                <v:textbox>
                  <w:txbxContent>
                    <w:p w:rsidR="00AB284B" w:rsidRPr="00ED6AC6" w:rsidRDefault="00AB284B" w:rsidP="00ED6AC6"/>
                  </w:txbxContent>
                </v:textbox>
              </v:shape>
            </w:pict>
          </mc:Fallback>
        </mc:AlternateContent>
      </w:r>
      <w:r w:rsidR="00C2439B" w:rsidRPr="00BA7AF6">
        <w:rPr>
          <w:rFonts w:ascii="Arial Black" w:hAnsi="Arial Black"/>
          <w:sz w:val="40"/>
          <w:szCs w:val="32"/>
        </w:rPr>
        <w:t>Okotoks Health &amp; Wellness Centre</w:t>
      </w:r>
    </w:p>
    <w:p w:rsidR="001B0E55" w:rsidRPr="00BA7AF6" w:rsidRDefault="00C2439B" w:rsidP="00780BBC">
      <w:pPr>
        <w:jc w:val="center"/>
        <w:rPr>
          <w:rFonts w:ascii="Arial Black" w:hAnsi="Arial Black"/>
          <w:sz w:val="40"/>
          <w:szCs w:val="32"/>
        </w:rPr>
      </w:pPr>
      <w:r w:rsidRPr="00BA7AF6">
        <w:rPr>
          <w:rFonts w:ascii="Arial Black" w:hAnsi="Arial Black"/>
          <w:sz w:val="40"/>
          <w:szCs w:val="32"/>
        </w:rPr>
        <w:t xml:space="preserve">11 Cimarron Common, Okotoks  </w:t>
      </w:r>
    </w:p>
    <w:p w:rsidR="00C2439B" w:rsidRPr="001B0E55" w:rsidRDefault="00FD2641" w:rsidP="00780BBC">
      <w:pPr>
        <w:jc w:val="center"/>
        <w:rPr>
          <w:rFonts w:ascii="Arial Black" w:hAnsi="Arial Black"/>
          <w:sz w:val="18"/>
          <w:szCs w:val="32"/>
        </w:rPr>
      </w:pPr>
      <w:r w:rsidRPr="00B71B24">
        <w:rPr>
          <w:rFonts w:ascii="Segoe UI Black" w:hAnsi="Segoe UI Black"/>
          <w:noProof/>
          <w:sz w:val="96"/>
          <w:szCs w:val="8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2647950</wp:posOffset>
            </wp:positionH>
            <wp:positionV relativeFrom="paragraph">
              <wp:posOffset>66675</wp:posOffset>
            </wp:positionV>
            <wp:extent cx="4121785" cy="2400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fidential-264516_960_720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5" t="14272" r="9382" b="16606"/>
                    <a:stretch/>
                  </pic:blipFill>
                  <pic:spPr bwMode="auto">
                    <a:xfrm>
                      <a:off x="0" y="0"/>
                      <a:ext cx="412178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39B" w:rsidRPr="001B0E55">
        <w:rPr>
          <w:rFonts w:ascii="Arial Black" w:hAnsi="Arial Black"/>
          <w:sz w:val="32"/>
          <w:szCs w:val="32"/>
        </w:rPr>
        <w:t xml:space="preserve">  </w:t>
      </w:r>
    </w:p>
    <w:p w:rsidR="00BA7AF6" w:rsidRDefault="00BA7AF6" w:rsidP="006D7C51">
      <w:pPr>
        <w:tabs>
          <w:tab w:val="left" w:pos="9484"/>
        </w:tabs>
        <w:rPr>
          <w:rFonts w:ascii="Segoe UI Black" w:hAnsi="Segoe UI Black" w:cs="Arial"/>
          <w:color w:val="C00000"/>
          <w:sz w:val="56"/>
          <w:szCs w:val="32"/>
        </w:rPr>
      </w:pPr>
    </w:p>
    <w:p w:rsidR="00AB284B" w:rsidRPr="00B71B24" w:rsidRDefault="00AB284B" w:rsidP="006D7C51">
      <w:pPr>
        <w:tabs>
          <w:tab w:val="left" w:pos="9484"/>
        </w:tabs>
        <w:rPr>
          <w:rFonts w:ascii="Segoe UI Black" w:hAnsi="Segoe UI Black" w:cs="Arial"/>
          <w:color w:val="C00000"/>
          <w:sz w:val="56"/>
          <w:szCs w:val="32"/>
        </w:rPr>
      </w:pPr>
      <w:r w:rsidRPr="00B71B24">
        <w:rPr>
          <w:rFonts w:ascii="Segoe UI Black" w:hAnsi="Segoe UI Black" w:cs="Arial"/>
          <w:color w:val="C00000"/>
          <w:sz w:val="56"/>
          <w:szCs w:val="32"/>
        </w:rPr>
        <w:t>Be Heard</w:t>
      </w:r>
      <w:r w:rsidR="00FD2641">
        <w:rPr>
          <w:rFonts w:ascii="Segoe UI Black" w:hAnsi="Segoe UI Black" w:cs="Arial"/>
          <w:color w:val="C00000"/>
          <w:sz w:val="56"/>
          <w:szCs w:val="32"/>
        </w:rPr>
        <w:t>.</w:t>
      </w:r>
      <w:r w:rsidR="00ED6AC6" w:rsidRPr="00B71B24">
        <w:rPr>
          <w:rFonts w:ascii="Segoe UI Black" w:hAnsi="Segoe UI Black" w:cs="Arial"/>
          <w:color w:val="C00000"/>
          <w:sz w:val="56"/>
          <w:szCs w:val="32"/>
        </w:rPr>
        <w:t xml:space="preserve">         </w:t>
      </w:r>
    </w:p>
    <w:p w:rsidR="00AB284B" w:rsidRPr="00B71B24" w:rsidRDefault="00AB284B" w:rsidP="006D7C51">
      <w:pPr>
        <w:rPr>
          <w:rFonts w:ascii="Segoe UI Black" w:hAnsi="Segoe UI Black" w:cs="Arial"/>
          <w:color w:val="C00000"/>
          <w:sz w:val="56"/>
          <w:szCs w:val="32"/>
        </w:rPr>
      </w:pPr>
      <w:r w:rsidRPr="00B71B24">
        <w:rPr>
          <w:rFonts w:ascii="Segoe UI Black" w:hAnsi="Segoe UI Black" w:cs="Arial"/>
          <w:color w:val="C00000"/>
          <w:sz w:val="56"/>
          <w:szCs w:val="32"/>
        </w:rPr>
        <w:t>Talk Freely</w:t>
      </w:r>
      <w:r w:rsidR="00FD2641">
        <w:rPr>
          <w:rFonts w:ascii="Segoe UI Black" w:hAnsi="Segoe UI Black" w:cs="Arial"/>
          <w:color w:val="C00000"/>
          <w:sz w:val="56"/>
          <w:szCs w:val="32"/>
        </w:rPr>
        <w:t>.</w:t>
      </w:r>
    </w:p>
    <w:p w:rsidR="00AB284B" w:rsidRPr="00B71B24" w:rsidRDefault="00AB284B" w:rsidP="006D7C51">
      <w:pPr>
        <w:rPr>
          <w:rFonts w:ascii="Segoe UI Black" w:hAnsi="Segoe UI Black" w:cs="Arial"/>
          <w:color w:val="C00000"/>
          <w:sz w:val="56"/>
          <w:szCs w:val="32"/>
        </w:rPr>
      </w:pPr>
      <w:r w:rsidRPr="00B71B24">
        <w:rPr>
          <w:rFonts w:ascii="Segoe UI Black" w:hAnsi="Segoe UI Black" w:cs="Arial"/>
          <w:color w:val="C00000"/>
          <w:sz w:val="56"/>
          <w:szCs w:val="32"/>
        </w:rPr>
        <w:t>Find Answers</w:t>
      </w:r>
      <w:r w:rsidR="00FD2641">
        <w:rPr>
          <w:rFonts w:ascii="Segoe UI Black" w:hAnsi="Segoe UI Black" w:cs="Arial"/>
          <w:color w:val="C00000"/>
          <w:sz w:val="56"/>
          <w:szCs w:val="32"/>
        </w:rPr>
        <w:t>.</w:t>
      </w:r>
    </w:p>
    <w:p w:rsidR="00AB284B" w:rsidRPr="00780BBC" w:rsidRDefault="00780BBC" w:rsidP="00780BBC">
      <w:pPr>
        <w:tabs>
          <w:tab w:val="left" w:pos="2506"/>
        </w:tabs>
        <w:rPr>
          <w:rFonts w:ascii="Arial Black" w:hAnsi="Arial Black"/>
          <w:sz w:val="36"/>
          <w:szCs w:val="32"/>
        </w:rPr>
      </w:pPr>
      <w:r w:rsidRPr="00780BBC">
        <w:rPr>
          <w:rFonts w:ascii="Arial Black" w:hAnsi="Arial Black"/>
          <w:sz w:val="36"/>
          <w:szCs w:val="32"/>
        </w:rPr>
        <w:tab/>
      </w:r>
    </w:p>
    <w:p w:rsidR="00B71B24" w:rsidRPr="00780BBC" w:rsidRDefault="00B71B24" w:rsidP="00FB7A1A">
      <w:pPr>
        <w:tabs>
          <w:tab w:val="left" w:pos="2431"/>
        </w:tabs>
        <w:jc w:val="center"/>
        <w:rPr>
          <w:rFonts w:ascii="Arial Black" w:hAnsi="Arial Black"/>
          <w:sz w:val="32"/>
          <w:szCs w:val="32"/>
        </w:rPr>
      </w:pPr>
    </w:p>
    <w:p w:rsidR="00BD4EEC" w:rsidRPr="00B71B24" w:rsidRDefault="006D7C51" w:rsidP="00FD2641">
      <w:pPr>
        <w:tabs>
          <w:tab w:val="left" w:pos="1937"/>
        </w:tabs>
        <w:rPr>
          <w:rFonts w:ascii="Arial" w:hAnsi="Arial" w:cs="Arial"/>
          <w:sz w:val="2"/>
          <w:szCs w:val="32"/>
        </w:rPr>
      </w:pPr>
      <w:r>
        <w:rPr>
          <w:rFonts w:ascii="Arial Black" w:hAnsi="Arial Black"/>
          <w:sz w:val="32"/>
          <w:szCs w:val="32"/>
        </w:rPr>
        <w:tab/>
      </w:r>
    </w:p>
    <w:p w:rsidR="00ED6AC6" w:rsidRPr="00FD2641" w:rsidRDefault="006E5F8A" w:rsidP="00B71B24">
      <w:pPr>
        <w:jc w:val="center"/>
        <w:rPr>
          <w:rFonts w:ascii="Segoe UI Black" w:hAnsi="Segoe UI Black" w:cs="Arial"/>
          <w:b/>
          <w:sz w:val="72"/>
          <w:szCs w:val="50"/>
        </w:rPr>
      </w:pPr>
      <w:r w:rsidRPr="00FD2641">
        <w:rPr>
          <w:rFonts w:ascii="Segoe UI Black" w:hAnsi="Segoe UI Black" w:cs="Arial"/>
          <w:b/>
          <w:sz w:val="72"/>
          <w:szCs w:val="50"/>
        </w:rPr>
        <w:t>Open Thursday</w:t>
      </w:r>
      <w:r w:rsidR="006F04F0" w:rsidRPr="00FD2641">
        <w:rPr>
          <w:rFonts w:ascii="Segoe UI Black" w:hAnsi="Segoe UI Black" w:cs="Arial"/>
          <w:b/>
          <w:sz w:val="72"/>
          <w:szCs w:val="50"/>
        </w:rPr>
        <w:t>s</w:t>
      </w:r>
      <w:r w:rsidRPr="00FD2641">
        <w:rPr>
          <w:rFonts w:ascii="Segoe UI Black" w:hAnsi="Segoe UI Black" w:cs="Arial"/>
          <w:b/>
          <w:sz w:val="72"/>
          <w:szCs w:val="50"/>
        </w:rPr>
        <w:t xml:space="preserve"> Noon – 6 PM</w:t>
      </w:r>
    </w:p>
    <w:p w:rsidR="006E5F8A" w:rsidRDefault="006F04F0" w:rsidP="00BA7AF6">
      <w:pPr>
        <w:jc w:val="center"/>
        <w:rPr>
          <w:rFonts w:ascii="Segoe UI Black" w:hAnsi="Segoe UI Black" w:cs="Arial"/>
          <w:b/>
          <w:sz w:val="46"/>
          <w:szCs w:val="46"/>
        </w:rPr>
      </w:pPr>
      <w:r w:rsidRPr="00B71B24">
        <w:rPr>
          <w:rFonts w:ascii="Segoe UI Black" w:hAnsi="Segoe UI Black" w:cs="Arial"/>
          <w:b/>
          <w:sz w:val="46"/>
          <w:szCs w:val="46"/>
        </w:rPr>
        <w:t xml:space="preserve"> Drop In</w:t>
      </w:r>
      <w:r w:rsidR="00FD2641">
        <w:rPr>
          <w:rFonts w:ascii="Segoe UI Black" w:hAnsi="Segoe UI Black" w:cs="Arial"/>
          <w:b/>
          <w:sz w:val="46"/>
          <w:szCs w:val="46"/>
        </w:rPr>
        <w:t xml:space="preserve"> </w:t>
      </w:r>
      <w:r w:rsidR="00FD2641">
        <w:rPr>
          <w:rFonts w:ascii="Segoe UI Black" w:hAnsi="Segoe UI Black" w:cs="Arial"/>
          <w:b/>
          <w:sz w:val="46"/>
          <w:szCs w:val="46"/>
          <w:u w:val="single"/>
        </w:rPr>
        <w:t>AND</w:t>
      </w:r>
      <w:r w:rsidR="00FD2641">
        <w:rPr>
          <w:rFonts w:ascii="Segoe UI Black" w:hAnsi="Segoe UI Black" w:cs="Arial"/>
          <w:b/>
          <w:sz w:val="46"/>
          <w:szCs w:val="46"/>
        </w:rPr>
        <w:t xml:space="preserve"> Booked</w:t>
      </w:r>
      <w:r>
        <w:rPr>
          <w:rFonts w:ascii="Segoe UI Black" w:hAnsi="Segoe UI Black" w:cs="Arial"/>
          <w:b/>
          <w:sz w:val="46"/>
          <w:szCs w:val="46"/>
        </w:rPr>
        <w:t xml:space="preserve"> </w:t>
      </w:r>
      <w:r w:rsidR="00FD2641">
        <w:rPr>
          <w:rFonts w:ascii="Segoe UI Black" w:hAnsi="Segoe UI Black" w:cs="Arial"/>
          <w:b/>
          <w:sz w:val="46"/>
          <w:szCs w:val="46"/>
        </w:rPr>
        <w:t>A</w:t>
      </w:r>
      <w:r w:rsidR="006E5F8A" w:rsidRPr="00B71B24">
        <w:rPr>
          <w:rFonts w:ascii="Segoe UI Black" w:hAnsi="Segoe UI Black" w:cs="Arial"/>
          <w:b/>
          <w:sz w:val="46"/>
          <w:szCs w:val="46"/>
        </w:rPr>
        <w:t>ppointment</w:t>
      </w:r>
      <w:r w:rsidR="00FD2641">
        <w:rPr>
          <w:rFonts w:ascii="Segoe UI Black" w:hAnsi="Segoe UI Black" w:cs="Arial"/>
          <w:b/>
          <w:sz w:val="46"/>
          <w:szCs w:val="46"/>
        </w:rPr>
        <w:t>s available</w:t>
      </w:r>
      <w:r w:rsidR="006E5F8A" w:rsidRPr="00B71B24">
        <w:rPr>
          <w:rFonts w:ascii="Segoe UI Black" w:hAnsi="Segoe UI Black" w:cs="Arial"/>
          <w:b/>
          <w:sz w:val="46"/>
          <w:szCs w:val="46"/>
        </w:rPr>
        <w:t>!</w:t>
      </w:r>
    </w:p>
    <w:p w:rsidR="00BA7AF6" w:rsidRDefault="00BA7AF6" w:rsidP="00BA7AF6">
      <w:pPr>
        <w:jc w:val="center"/>
        <w:rPr>
          <w:rFonts w:ascii="Segoe UI Black" w:hAnsi="Segoe UI Black" w:cs="Arial"/>
          <w:b/>
          <w:sz w:val="46"/>
          <w:szCs w:val="46"/>
        </w:rPr>
      </w:pPr>
    </w:p>
    <w:p w:rsidR="00ED6AC6" w:rsidRPr="00ED6AC6" w:rsidRDefault="00ED6AC6" w:rsidP="00ED6AC6">
      <w:pPr>
        <w:rPr>
          <w:rFonts w:ascii="Arial Black" w:hAnsi="Arial Black"/>
          <w:sz w:val="32"/>
          <w:szCs w:val="32"/>
        </w:rPr>
      </w:pPr>
    </w:p>
    <w:p w:rsidR="00ED6AC6" w:rsidRPr="00ED6AC6" w:rsidRDefault="00780BBC" w:rsidP="00780BBC">
      <w:pPr>
        <w:tabs>
          <w:tab w:val="left" w:pos="1795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ab/>
      </w:r>
    </w:p>
    <w:p w:rsidR="00ED6AC6" w:rsidRPr="00ED6AC6" w:rsidRDefault="00ED6AC6" w:rsidP="00ED6AC6">
      <w:pPr>
        <w:rPr>
          <w:rFonts w:ascii="Arial Black" w:hAnsi="Arial Black"/>
          <w:sz w:val="32"/>
          <w:szCs w:val="32"/>
        </w:rPr>
      </w:pPr>
    </w:p>
    <w:p w:rsidR="00ED6AC6" w:rsidRPr="00786D8F" w:rsidRDefault="00780BBC" w:rsidP="00780BBC">
      <w:pPr>
        <w:tabs>
          <w:tab w:val="left" w:pos="1178"/>
        </w:tabs>
        <w:rPr>
          <w:rFonts w:ascii="Arial Black" w:hAnsi="Arial Black"/>
          <w:sz w:val="48"/>
          <w:szCs w:val="32"/>
        </w:rPr>
      </w:pPr>
      <w:r>
        <w:rPr>
          <w:rFonts w:ascii="Arial Black" w:hAnsi="Arial Black"/>
          <w:sz w:val="48"/>
          <w:szCs w:val="32"/>
        </w:rPr>
        <w:tab/>
      </w:r>
    </w:p>
    <w:p w:rsidR="00780BBC" w:rsidRDefault="00780BBC" w:rsidP="00780BBC">
      <w:pPr>
        <w:tabs>
          <w:tab w:val="left" w:pos="1010"/>
          <w:tab w:val="left" w:pos="1178"/>
        </w:tabs>
        <w:rPr>
          <w:rFonts w:ascii="Arial" w:hAnsi="Arial" w:cs="Arial"/>
          <w:sz w:val="32"/>
          <w:szCs w:val="36"/>
        </w:rPr>
      </w:pPr>
      <w:r>
        <w:rPr>
          <w:rFonts w:ascii="Arial" w:hAnsi="Arial" w:cs="Arial"/>
          <w:sz w:val="32"/>
          <w:szCs w:val="36"/>
        </w:rPr>
        <w:tab/>
      </w:r>
    </w:p>
    <w:p w:rsidR="00780BBC" w:rsidRDefault="00780BBC" w:rsidP="00780BBC">
      <w:pPr>
        <w:tabs>
          <w:tab w:val="left" w:pos="1010"/>
          <w:tab w:val="left" w:pos="1178"/>
        </w:tabs>
        <w:rPr>
          <w:rFonts w:ascii="Arial" w:hAnsi="Arial" w:cs="Arial"/>
          <w:sz w:val="32"/>
          <w:szCs w:val="36"/>
        </w:rPr>
      </w:pPr>
    </w:p>
    <w:p w:rsidR="00AB284B" w:rsidRPr="007F0EE6" w:rsidRDefault="00780974" w:rsidP="00BA7AF6">
      <w:pPr>
        <w:pStyle w:val="ListParagraph"/>
        <w:numPr>
          <w:ilvl w:val="0"/>
          <w:numId w:val="1"/>
        </w:numPr>
        <w:spacing w:before="240"/>
        <w:rPr>
          <w:rFonts w:cstheme="minorHAnsi"/>
          <w:b/>
          <w:sz w:val="32"/>
          <w:szCs w:val="32"/>
        </w:rPr>
      </w:pPr>
      <w:r>
        <w:rPr>
          <w:rFonts w:ascii="Arial Black" w:hAnsi="Arial Black"/>
          <w:noProof/>
          <w:sz w:val="84"/>
          <w:szCs w:val="84"/>
        </w:rPr>
        <w:drawing>
          <wp:anchor distT="0" distB="0" distL="114300" distR="114300" simplePos="0" relativeHeight="251667456" behindDoc="0" locked="0" layoutInCell="1" allowOverlap="1" wp14:anchorId="63913BD9" wp14:editId="55B1D490">
            <wp:simplePos x="0" y="0"/>
            <wp:positionH relativeFrom="margin">
              <wp:posOffset>4733925</wp:posOffset>
            </wp:positionH>
            <wp:positionV relativeFrom="paragraph">
              <wp:posOffset>248920</wp:posOffset>
            </wp:positionV>
            <wp:extent cx="1647190" cy="10604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 flag.pn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695" b="100000" l="0" r="9614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"/>
                    <a:stretch/>
                  </pic:blipFill>
                  <pic:spPr bwMode="auto">
                    <a:xfrm>
                      <a:off x="0" y="0"/>
                      <a:ext cx="1647190" cy="106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AC6" w:rsidRPr="007F0EE6">
        <w:rPr>
          <w:rFonts w:cstheme="minorHAnsi"/>
          <w:b/>
          <w:sz w:val="32"/>
          <w:szCs w:val="32"/>
        </w:rPr>
        <w:t>Birth Control Information &amp; Prescriptions</w:t>
      </w:r>
    </w:p>
    <w:p w:rsidR="006D7C51" w:rsidRPr="007F0EE6" w:rsidRDefault="00ED6AC6" w:rsidP="007B5A2D">
      <w:pPr>
        <w:pStyle w:val="ListParagraph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7F0EE6">
        <w:rPr>
          <w:rFonts w:cstheme="minorHAnsi"/>
          <w:b/>
          <w:sz w:val="32"/>
          <w:szCs w:val="32"/>
        </w:rPr>
        <w:t>STI Testing &amp; Treatment</w:t>
      </w:r>
    </w:p>
    <w:p w:rsidR="006D7C51" w:rsidRPr="007F0EE6" w:rsidRDefault="00ED6AC6" w:rsidP="00ED6AC6">
      <w:pPr>
        <w:pStyle w:val="ListParagraph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7F0EE6">
        <w:rPr>
          <w:rFonts w:cstheme="minorHAnsi"/>
          <w:b/>
          <w:sz w:val="32"/>
          <w:szCs w:val="32"/>
        </w:rPr>
        <w:t>Pregnancy Tests &amp; Options Support</w:t>
      </w:r>
    </w:p>
    <w:p w:rsidR="006D7C51" w:rsidRPr="007F0EE6" w:rsidRDefault="00780974" w:rsidP="00ED6AC6">
      <w:pPr>
        <w:pStyle w:val="ListParagraph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8948420</wp:posOffset>
            </wp:positionV>
            <wp:extent cx="2087880" cy="621030"/>
            <wp:effectExtent l="0" t="0" r="7620" b="7620"/>
            <wp:wrapNone/>
            <wp:docPr id="7" name="Picture 7" descr="comm-vis-logo-ahs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-vis-logo-ahs-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AC6" w:rsidRPr="007F0EE6">
        <w:rPr>
          <w:rFonts w:cstheme="minorHAnsi"/>
          <w:b/>
          <w:sz w:val="32"/>
          <w:szCs w:val="32"/>
        </w:rPr>
        <w:t>H</w:t>
      </w:r>
      <w:r w:rsidR="006D7C51" w:rsidRPr="007F0EE6">
        <w:rPr>
          <w:rFonts w:cstheme="minorHAnsi"/>
          <w:b/>
          <w:sz w:val="32"/>
          <w:szCs w:val="32"/>
        </w:rPr>
        <w:t>P</w:t>
      </w:r>
      <w:r w:rsidR="00ED6AC6" w:rsidRPr="007F0EE6">
        <w:rPr>
          <w:rFonts w:cstheme="minorHAnsi"/>
          <w:b/>
          <w:sz w:val="32"/>
          <w:szCs w:val="32"/>
        </w:rPr>
        <w:t>V (Gardasil) Vaccine Prescriptions</w:t>
      </w:r>
    </w:p>
    <w:p w:rsidR="00ED6AC6" w:rsidRDefault="006E5F8A" w:rsidP="00ED6AC6">
      <w:pPr>
        <w:pStyle w:val="ListParagraph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7F0EE6">
        <w:rPr>
          <w:rFonts w:cstheme="minorHAnsi"/>
          <w:b/>
          <w:sz w:val="32"/>
          <w:szCs w:val="32"/>
        </w:rPr>
        <w:t>IUD information &amp; Insertions</w:t>
      </w:r>
    </w:p>
    <w:p w:rsidR="00BA7AF6" w:rsidRPr="007F0EE6" w:rsidRDefault="00780974" w:rsidP="00ED6AC6">
      <w:pPr>
        <w:pStyle w:val="ListParagraph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74295</wp:posOffset>
            </wp:positionV>
            <wp:extent cx="2087880" cy="621030"/>
            <wp:effectExtent l="0" t="0" r="7620" b="7620"/>
            <wp:wrapNone/>
            <wp:docPr id="8" name="Picture 8" descr="comm-vis-logo-ahs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m-vis-logo-ahs-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AF6">
        <w:rPr>
          <w:rFonts w:cstheme="minorHAnsi"/>
          <w:b/>
          <w:sz w:val="32"/>
          <w:szCs w:val="32"/>
        </w:rPr>
        <w:t>Nexplanon Information &amp; Insertions</w:t>
      </w:r>
    </w:p>
    <w:p w:rsidR="00780974" w:rsidRPr="00780974" w:rsidRDefault="00780974" w:rsidP="00780974">
      <w:pPr>
        <w:pStyle w:val="ListParagraph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8948420</wp:posOffset>
            </wp:positionV>
            <wp:extent cx="2087880" cy="621030"/>
            <wp:effectExtent l="0" t="0" r="7620" b="7620"/>
            <wp:wrapNone/>
            <wp:docPr id="1" name="Picture 1" descr="comm-vis-logo-ahs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-vis-logo-ahs-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BBC" w:rsidRPr="007F0EE6">
        <w:rPr>
          <w:rFonts w:cstheme="minorHAnsi"/>
          <w:b/>
          <w:sz w:val="32"/>
          <w:szCs w:val="32"/>
        </w:rPr>
        <w:t>No Cost</w:t>
      </w:r>
    </w:p>
    <w:sectPr w:rsidR="00780974" w:rsidRPr="00780974" w:rsidSect="00C243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7F0F"/>
    <w:multiLevelType w:val="hybridMultilevel"/>
    <w:tmpl w:val="033C9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AE"/>
    <w:rsid w:val="00181AD1"/>
    <w:rsid w:val="001B0E55"/>
    <w:rsid w:val="00211CAE"/>
    <w:rsid w:val="002853D4"/>
    <w:rsid w:val="003100E4"/>
    <w:rsid w:val="003423AE"/>
    <w:rsid w:val="005B53A8"/>
    <w:rsid w:val="006D7C51"/>
    <w:rsid w:val="006D7CE8"/>
    <w:rsid w:val="006E5F8A"/>
    <w:rsid w:val="006F04F0"/>
    <w:rsid w:val="00780974"/>
    <w:rsid w:val="00780BBC"/>
    <w:rsid w:val="00786D8F"/>
    <w:rsid w:val="007B5A2D"/>
    <w:rsid w:val="007F0EE6"/>
    <w:rsid w:val="007F1CDB"/>
    <w:rsid w:val="00814902"/>
    <w:rsid w:val="00A037DC"/>
    <w:rsid w:val="00A735A6"/>
    <w:rsid w:val="00AB284B"/>
    <w:rsid w:val="00B71B24"/>
    <w:rsid w:val="00BA7AF6"/>
    <w:rsid w:val="00BC1295"/>
    <w:rsid w:val="00BD4EEC"/>
    <w:rsid w:val="00C2439B"/>
    <w:rsid w:val="00ED6AC6"/>
    <w:rsid w:val="00EF1FF5"/>
    <w:rsid w:val="00FB1789"/>
    <w:rsid w:val="00FB7A1A"/>
    <w:rsid w:val="00F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4FDD7D81-9999-48B7-9E42-E577CBC5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21951-879D-43AB-BA6B-9F76F98B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Read</dc:creator>
  <cp:keywords/>
  <dc:description/>
  <cp:lastModifiedBy>Windows User</cp:lastModifiedBy>
  <cp:revision>2</cp:revision>
  <cp:lastPrinted>2022-01-18T17:20:00Z</cp:lastPrinted>
  <dcterms:created xsi:type="dcterms:W3CDTF">2022-01-18T17:21:00Z</dcterms:created>
  <dcterms:modified xsi:type="dcterms:W3CDTF">2022-01-18T17:21:00Z</dcterms:modified>
</cp:coreProperties>
</file>